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6D59A" w14:textId="10B724DC" w:rsidR="00E558AB" w:rsidRPr="002C3E75" w:rsidRDefault="00660B3E" w:rsidP="00AA04C6">
      <w:pPr>
        <w:bidi/>
        <w:jc w:val="mediumKashida"/>
        <w:rPr>
          <w:rFonts w:ascii="Tahoma" w:hAnsi="Tahoma" w:cs="B Zar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بازدید و دیدار جناب آقای دکتر سید علی موسوی مدیر کل محترم دفتر نظارت، ارزیابی و تضمین کیفیت دانشگاه از</w:t>
      </w:r>
      <w:r w:rsidR="00143066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 xml:space="preserve"> </w:t>
      </w:r>
      <w:r w:rsidR="00143066" w:rsidRPr="002C3E75">
        <w:rPr>
          <w:rFonts w:ascii="Tahoma" w:hAnsi="Tahoma" w:cs="B Zar" w:hint="cs"/>
          <w:color w:val="000000"/>
          <w:sz w:val="28"/>
          <w:szCs w:val="28"/>
          <w:shd w:val="clear" w:color="auto" w:fill="FFFFFF"/>
          <w:rtl/>
        </w:rPr>
        <w:t>دانشکده</w:t>
      </w:r>
      <w:r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 xml:space="preserve"> </w:t>
      </w:r>
      <w:r w:rsidR="00143066" w:rsidRPr="002C3E75">
        <w:rPr>
          <w:rFonts w:ascii="Tahoma" w:hAnsi="Tahoma" w:cs="B Zar" w:hint="cs"/>
          <w:color w:val="000000"/>
          <w:sz w:val="28"/>
          <w:szCs w:val="28"/>
          <w:shd w:val="clear" w:color="auto" w:fill="FFFFFF"/>
          <w:rtl/>
        </w:rPr>
        <w:t>و</w:t>
      </w:r>
      <w:r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آموزشکده ها</w:t>
      </w:r>
      <w:r w:rsidR="00143066" w:rsidRPr="002C3E75">
        <w:rPr>
          <w:rFonts w:ascii="Tahoma" w:hAnsi="Tahoma" w:cs="B Zar" w:hint="cs"/>
          <w:color w:val="000000"/>
          <w:sz w:val="28"/>
          <w:szCs w:val="28"/>
          <w:shd w:val="clear" w:color="auto" w:fill="FFFFFF"/>
          <w:rtl/>
        </w:rPr>
        <w:t xml:space="preserve"> ی</w:t>
      </w:r>
      <w:r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 xml:space="preserve"> فنی و حرفه ای استان کردستان(شهید یزدان پناه و دختران سنندج</w:t>
      </w:r>
      <w:r w:rsidR="00143066" w:rsidRPr="002C3E75">
        <w:rPr>
          <w:rFonts w:ascii="Tahoma" w:hAnsi="Tahoma" w:cs="B Zar" w:hint="cs"/>
          <w:color w:val="000000"/>
          <w:sz w:val="28"/>
          <w:szCs w:val="28"/>
          <w:shd w:val="clear" w:color="auto" w:fill="FFFFFF"/>
          <w:rtl/>
        </w:rPr>
        <w:t xml:space="preserve"> وپسران سقز</w:t>
      </w:r>
      <w:r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)</w:t>
      </w:r>
      <w:r w:rsidRPr="002C3E75">
        <w:rPr>
          <w:rFonts w:ascii="Tahoma" w:hAnsi="Tahoma" w:cs="B Zar"/>
          <w:color w:val="000000"/>
          <w:sz w:val="28"/>
          <w:szCs w:val="28"/>
        </w:rPr>
        <w:br/>
      </w:r>
      <w:r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هیات نظارت، ارزیابی و تضمین کیفیت دانشگاه فنی و حرفه ای کشور به سرپرستی جناب آقای دکتر سید علی موسوی مدیر کل محترم دفترنظارت، ارزیابی و تضمین کیفیت از دانشگاه فنی و حرفه ای استان کردستان بازدید کرد.</w:t>
      </w:r>
      <w:r w:rsidRPr="002C3E75">
        <w:rPr>
          <w:rFonts w:ascii="Tahoma" w:hAnsi="Tahoma" w:cs="B Zar"/>
          <w:color w:val="000000"/>
          <w:sz w:val="28"/>
          <w:szCs w:val="28"/>
        </w:rPr>
        <w:br/>
      </w:r>
      <w:r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کارشناسان این هیات بعد از بازدید از آموزشکده پسران سقز و پس از ان در معیت آقای دکتر سید علی موسوی روز چهارشنبه از دانشکده های فنی شهید یزدان پناه سنندج و آموزشکده دختران سنندج بازدید نمودند. آقای دکتر سید علی موسوی و هیات همراه ضمن بازدید و بررسی فضای کالبدی، امکانات، تجهیزات، کارگاه ها، کلاس های آموزشی، فضای فرهنگی، سلف سرویس ها و سراهای دانشجویی با همکاران و دانشجویان دانشگاه نیز دیدار و گفتگو نمودند. این دیدار در فضایی صمیمانه انجام و همکاران نظرات، انتقادات و پیشنهادات خود را مطرح و آقای دکتر سید علی موسوی با صبر و حوصله به صحبتها و انتقادات و پیشنهادات حاضرین گوش</w:t>
      </w:r>
      <w:r w:rsidR="00143066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 xml:space="preserve"> کردند</w:t>
      </w:r>
      <w:r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 xml:space="preserve"> و به سوالات همکاران پاسخ مناسب </w:t>
      </w:r>
      <w:r w:rsidR="00143066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ارایه نمودند</w:t>
      </w:r>
      <w:r w:rsidR="00E558AB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هیات نظارت و ارزیابی دانشگاه فنی و حرفه ای کشور در جلسه ای با معاون استاندار کردستان دیدار و مسائل مختلف دانشگاه از جمله پروژهای عمرانی و حمایت های استان از دانشگاه فنی و حرفه ای در پیشبرد اهداف دانشگاه واشتغالزایی در استان مورد بحث وتبادل نظر قرار گرفت در این جلسه اقای مهندس ملکی معاون محترم عمرانی استاندار کردستان جهت کمک و مساعدت در رفع مشکلات این دانشگاه قول مساعد دادندمدیرکل دفتر نظارت و ارزیابی دانشگاه فنی و حرفه ای کشور ضمن بازدید از کارگاه ها، با اشاره به لزوم آموزش ملموس تر در رشته های فنی گفت: باید کارگاه ها به محیط واقعی کار تبدیل شوند. ایشان تربیت دانشجو برای تولید مفید و قابل فروش یک محصول در طی فعالیت های کارگاهی را یک امر مهم دانست و گفت: تولید یک محصول با ارزش اعتماد به نفس و خودباوری در دانشجو را جهت تلاش در امر تولید بالا خواهد برددکتر سید علی موسوی در ادامه بازدید از قسمت های اداری دانشکده فنی شهید یزدان پناه گفت: در آموزش های فنی و حرفه ای و برگزاری دوره های آموزشی و صدور گواهینامه معتبردوره ها نباید خود را دست کم بگیریم و باید از نام فنی و حرفه ای استفاده مطلوب را ببریم</w:t>
      </w:r>
      <w:r w:rsidR="00E558AB" w:rsidRPr="002C3E75">
        <w:rPr>
          <w:rFonts w:ascii="Tahoma" w:hAnsi="Tahoma" w:cs="B Zar"/>
          <w:sz w:val="28"/>
          <w:szCs w:val="28"/>
          <w:rtl/>
        </w:rPr>
        <w:t xml:space="preserve"> </w:t>
      </w:r>
      <w:r w:rsidR="00E558AB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ایشان در ادامه به معرفی ساختار نظارت و ارزیابی و تضمین کیفیت در دانشگاه فنی و وزارت علوم پرداخت و سیاست ها، رویه ها و وظایف هیات نظارت را توضیح داد. دکتر سید علی موسوی سپس بخشنامه ها، آیین نامه ها و نحوه فعالیت این دفتر را تشریح نمود</w:t>
      </w:r>
      <w:r w:rsidR="00E558AB" w:rsidRPr="002C3E75">
        <w:rPr>
          <w:rFonts w:ascii="Tahoma" w:hAnsi="Tahoma" w:cs="B Zar"/>
          <w:sz w:val="28"/>
          <w:szCs w:val="28"/>
          <w:rtl/>
        </w:rPr>
        <w:t xml:space="preserve">. </w:t>
      </w:r>
      <w:r w:rsidR="00E558AB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سپس آقای شیردل رئیس دانشگاه فنی و حرفه ای استان کردستان نیز در این جلسه ضمن ارائه گزارش کاملی از پتانسیل های استان،توانمندیهای مراکزوفعالیت های انجام گرفته شده دراین دانشگاه،توضیحات مفصلی را ارایه نمودند</w:t>
      </w:r>
      <w:r w:rsidR="00E558AB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  <w:lang w:bidi="fa-IR"/>
        </w:rPr>
        <w:t>در ادامه</w:t>
      </w:r>
      <w:r w:rsidR="00E558AB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 xml:space="preserve"> دکتر سید علی موسوی مدیرکل محترم دفتر نظارت و ارزیابی دانشگاه فنی و حرفه ای کشور با حضور در آموزشکده فنی دختران سنندج ضمن برگزاری جلسه پایانی، به جمع بندی بازدید و ارزیابی تیم نظارت و ارزیابی از دانشگاه فنی و حرفه ای کردستان پرداخت</w:t>
      </w:r>
      <w:r w:rsidR="00E558AB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E558AB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 xml:space="preserve">لازم به ذکراست که آقای دکترسید علی موسوی در لحظات پایانی حضور خویش در استان کردستان آقای مهندس احمدی رییس سازمان فنی حرفه ای استان کردستان را بحضور پذیرفت و در </w:t>
      </w:r>
      <w:r w:rsidR="00E558AB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lastRenderedPageBreak/>
        <w:t>جمع هیات همراه و جناب اقای مهندس شیردل و همکارانش در مورد برخی مسائل مربوطه و همکاری های فی مابین دانشگاه و سازمان فنی و حرفه ای استان تبادل نظر کردند</w:t>
      </w:r>
      <w:r w:rsidR="00E558AB" w:rsidRPr="002C3E75">
        <w:rPr>
          <w:rFonts w:ascii="Tahoma" w:hAnsi="Tahoma" w:cs="B Zar"/>
          <w:sz w:val="28"/>
          <w:szCs w:val="28"/>
          <w:rtl/>
        </w:rPr>
        <w:t xml:space="preserve"> </w:t>
      </w:r>
      <w:r w:rsidR="00E558AB" w:rsidRPr="002C3E75">
        <w:rPr>
          <w:rFonts w:ascii="Tahoma" w:hAnsi="Tahoma" w:cs="B Zar"/>
          <w:color w:val="000000"/>
          <w:sz w:val="28"/>
          <w:szCs w:val="28"/>
          <w:shd w:val="clear" w:color="auto" w:fill="FFFFFF"/>
          <w:rtl/>
        </w:rPr>
        <w:t>در پایان دکتر سید علی موسوی از همه همکاران صمیمانه تشکر و سپاسگزاری نمودند</w:t>
      </w:r>
    </w:p>
    <w:p w14:paraId="0E660B3B" w14:textId="37216471" w:rsidR="0015311D" w:rsidRPr="00371EB4" w:rsidRDefault="00660B3E" w:rsidP="00AA04C6">
      <w:pPr>
        <w:bidi/>
        <w:jc w:val="right"/>
        <w:rPr>
          <w:rFonts w:cs="B Nazanin"/>
          <w:sz w:val="32"/>
          <w:szCs w:val="32"/>
        </w:rPr>
      </w:pPr>
      <w:r w:rsidRPr="00371EB4">
        <w:rPr>
          <w:rFonts w:ascii="Tahoma" w:hAnsi="Tahoma" w:cs="B Nazanin"/>
          <w:color w:val="000000"/>
          <w:sz w:val="28"/>
          <w:szCs w:val="28"/>
        </w:rPr>
        <w:br/>
      </w:r>
      <w:r w:rsidRPr="00371EB4">
        <w:rPr>
          <w:rFonts w:ascii="Tahoma" w:hAnsi="Tahoma" w:cs="B Nazanin"/>
          <w:color w:val="000000"/>
          <w:sz w:val="28"/>
          <w:szCs w:val="28"/>
        </w:rPr>
        <w:br/>
      </w:r>
      <w:r w:rsidRPr="00371EB4">
        <w:rPr>
          <w:rFonts w:ascii="Tahoma" w:hAnsi="Tahoma" w:cs="B Nazanin"/>
          <w:color w:val="000000"/>
          <w:sz w:val="28"/>
          <w:szCs w:val="28"/>
        </w:rPr>
        <w:br/>
      </w:r>
      <w:r w:rsidRPr="00371EB4">
        <w:rPr>
          <w:rFonts w:ascii="Tahoma" w:hAnsi="Tahoma" w:cs="B Nazanin"/>
          <w:color w:val="000000"/>
          <w:sz w:val="28"/>
          <w:szCs w:val="28"/>
        </w:rPr>
        <w:br/>
      </w:r>
      <w:r w:rsidRPr="00371EB4">
        <w:rPr>
          <w:rFonts w:ascii="Tahoma" w:hAnsi="Tahoma" w:cs="B Nazanin"/>
          <w:color w:val="000000"/>
          <w:sz w:val="28"/>
          <w:szCs w:val="28"/>
        </w:rPr>
        <w:br/>
      </w:r>
      <w:r w:rsidRPr="00371EB4">
        <w:rPr>
          <w:rFonts w:ascii="Tahoma" w:hAnsi="Tahoma" w:cs="B Nazanin"/>
          <w:color w:val="000000"/>
          <w:sz w:val="28"/>
          <w:szCs w:val="28"/>
        </w:rPr>
        <w:br/>
      </w:r>
    </w:p>
    <w:sectPr w:rsidR="0015311D" w:rsidRPr="00371EB4" w:rsidSect="00371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3E"/>
    <w:rsid w:val="00017823"/>
    <w:rsid w:val="00143066"/>
    <w:rsid w:val="0015311D"/>
    <w:rsid w:val="002C3E75"/>
    <w:rsid w:val="0033572C"/>
    <w:rsid w:val="00371EB4"/>
    <w:rsid w:val="00660B3E"/>
    <w:rsid w:val="008D0D51"/>
    <w:rsid w:val="00AA04C6"/>
    <w:rsid w:val="00E5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1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nasiri</dc:creator>
  <cp:lastModifiedBy>pc</cp:lastModifiedBy>
  <cp:revision>2</cp:revision>
  <dcterms:created xsi:type="dcterms:W3CDTF">2019-05-24T16:43:00Z</dcterms:created>
  <dcterms:modified xsi:type="dcterms:W3CDTF">2019-05-24T16:43:00Z</dcterms:modified>
</cp:coreProperties>
</file>